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5DD" w14:textId="5DF7A114" w:rsidR="004A5B59" w:rsidRPr="00090DA1" w:rsidRDefault="004A5B59" w:rsidP="00090DA1">
      <w:pPr>
        <w:jc w:val="center"/>
        <w:outlineLvl w:val="0"/>
        <w:rPr>
          <w:b/>
          <w:bCs/>
          <w:u w:val="single"/>
        </w:rPr>
      </w:pPr>
      <w:bookmarkStart w:id="0" w:name="_Hlk97564248"/>
      <w:r w:rsidRPr="00090DA1">
        <w:rPr>
          <w:b/>
          <w:bCs/>
          <w:u w:val="single"/>
        </w:rPr>
        <w:t>SERMON NOTES</w:t>
      </w:r>
    </w:p>
    <w:bookmarkEnd w:id="0"/>
    <w:p w14:paraId="38556845" w14:textId="3675695E" w:rsidR="00EA4426" w:rsidRPr="004A5B59" w:rsidRDefault="004A5B59" w:rsidP="00EA4426">
      <w:pPr>
        <w:pStyle w:val="ListParagraph"/>
        <w:ind w:left="-432"/>
        <w:outlineLvl w:val="0"/>
      </w:pPr>
      <w:r w:rsidRPr="00D3303C">
        <w:t xml:space="preserve"> </w:t>
      </w:r>
    </w:p>
    <w:p w14:paraId="582AC12C" w14:textId="77777777" w:rsidR="00090DA1" w:rsidRPr="00090DA1" w:rsidRDefault="00090DA1" w:rsidP="00090DA1">
      <w:pPr>
        <w:ind w:left="-432"/>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Overview of Psalm 1: Comparing and contrasting two different people/paths </w:t>
      </w:r>
    </w:p>
    <w:p w14:paraId="7B418FDE" w14:textId="77777777" w:rsidR="00090DA1" w:rsidRPr="00090DA1" w:rsidRDefault="00090DA1" w:rsidP="00090DA1">
      <w:pPr>
        <w:numPr>
          <w:ilvl w:val="0"/>
          <w:numId w:val="35"/>
        </w:numPr>
        <w:ind w:left="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The way of the righteous </w:t>
      </w:r>
    </w:p>
    <w:p w14:paraId="1D394484" w14:textId="77777777" w:rsidR="00090DA1" w:rsidRPr="00090DA1" w:rsidRDefault="00090DA1" w:rsidP="00090DA1">
      <w:pPr>
        <w:numPr>
          <w:ilvl w:val="0"/>
          <w:numId w:val="35"/>
        </w:numPr>
        <w:ind w:left="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The way of the wicked </w:t>
      </w:r>
    </w:p>
    <w:p w14:paraId="39064203" w14:textId="77777777" w:rsidR="00090DA1" w:rsidRPr="00090DA1" w:rsidRDefault="00090DA1" w:rsidP="00090DA1">
      <w:pPr>
        <w:numPr>
          <w:ilvl w:val="0"/>
          <w:numId w:val="35"/>
        </w:numPr>
        <w:ind w:left="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These are the only two categories in which all people fall into. There is no “third” group! You either love God and his word or you reject God and his word. </w:t>
      </w:r>
    </w:p>
    <w:p w14:paraId="401F408F" w14:textId="77777777" w:rsidR="00090DA1" w:rsidRPr="00090DA1" w:rsidRDefault="00090DA1" w:rsidP="00090DA1">
      <w:pPr>
        <w:numPr>
          <w:ilvl w:val="0"/>
          <w:numId w:val="35"/>
        </w:numPr>
        <w:ind w:left="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Two different groups of people with two different destinations! </w:t>
      </w:r>
    </w:p>
    <w:p w14:paraId="09FC9521" w14:textId="77777777" w:rsidR="00090DA1" w:rsidRPr="00090DA1" w:rsidRDefault="00090DA1" w:rsidP="00090DA1">
      <w:pPr>
        <w:ind w:left="-432"/>
        <w:outlineLvl w:val="0"/>
        <w:rPr>
          <w:rFonts w:ascii="Goudy Old Style" w:hAnsi="Goudy Old Style"/>
          <w:b/>
          <w:bCs/>
          <w:color w:val="000000" w:themeColor="text1"/>
          <w:sz w:val="22"/>
          <w:szCs w:val="22"/>
          <w:u w:val="single"/>
        </w:rPr>
      </w:pPr>
      <w:r w:rsidRPr="00090DA1">
        <w:rPr>
          <w:rFonts w:ascii="Goudy Old Style" w:hAnsi="Goudy Old Style"/>
          <w:b/>
          <w:bCs/>
          <w:color w:val="000000" w:themeColor="text1"/>
          <w:sz w:val="22"/>
          <w:szCs w:val="22"/>
          <w:u w:val="single"/>
        </w:rPr>
        <w:t xml:space="preserve">The character/description of the righteous man (vs 1-3) </w:t>
      </w:r>
    </w:p>
    <w:p w14:paraId="39F1CB09" w14:textId="77777777" w:rsidR="00090DA1" w:rsidRPr="00090DA1" w:rsidRDefault="00090DA1" w:rsidP="00090DA1">
      <w:pPr>
        <w:numPr>
          <w:ilvl w:val="0"/>
          <w:numId w:val="36"/>
        </w:numPr>
        <w:ind w:left="72"/>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He is a blessed man (vs 1a) </w:t>
      </w:r>
    </w:p>
    <w:p w14:paraId="0C06ED04"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“Blessed” means happy! He is full of joy and happiness in the Lord.</w:t>
      </w:r>
    </w:p>
    <w:p w14:paraId="00BF76A4"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God’s favor and protection is on his life because God is with him. </w:t>
      </w:r>
    </w:p>
    <w:p w14:paraId="4C37304B" w14:textId="77777777" w:rsidR="00090DA1" w:rsidRPr="00090DA1" w:rsidRDefault="00090DA1" w:rsidP="00090DA1">
      <w:pPr>
        <w:numPr>
          <w:ilvl w:val="0"/>
          <w:numId w:val="36"/>
        </w:numPr>
        <w:ind w:left="72"/>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He avoids corruption (vs 1) </w:t>
      </w:r>
    </w:p>
    <w:p w14:paraId="7C44885B" w14:textId="77777777" w:rsidR="00090DA1" w:rsidRPr="00090DA1" w:rsidRDefault="00090DA1" w:rsidP="00090DA1">
      <w:pPr>
        <w:numPr>
          <w:ilvl w:val="1"/>
          <w:numId w:val="36"/>
        </w:numPr>
        <w:ind w:left="36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Three different ways…</w:t>
      </w:r>
    </w:p>
    <w:p w14:paraId="6C3011ED" w14:textId="77777777" w:rsidR="00090DA1" w:rsidRPr="00090DA1" w:rsidRDefault="00090DA1" w:rsidP="00090DA1">
      <w:pPr>
        <w:numPr>
          <w:ilvl w:val="2"/>
          <w:numId w:val="36"/>
        </w:numPr>
        <w:ind w:left="763" w:hanging="187"/>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NOT walking in the counsel of the wicked (vs 1b)</w:t>
      </w:r>
    </w:p>
    <w:p w14:paraId="0B2CAF81" w14:textId="77777777" w:rsidR="00090DA1" w:rsidRPr="00090DA1" w:rsidRDefault="00090DA1" w:rsidP="00090DA1">
      <w:pPr>
        <w:numPr>
          <w:ilvl w:val="3"/>
          <w:numId w:val="36"/>
        </w:numPr>
        <w:ind w:left="1224"/>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He rejects the man’s wisdom and the philosophies of this world. </w:t>
      </w:r>
    </w:p>
    <w:p w14:paraId="4C55ABD3" w14:textId="77777777" w:rsidR="00090DA1" w:rsidRPr="00090DA1" w:rsidRDefault="00090DA1" w:rsidP="00090DA1">
      <w:pPr>
        <w:numPr>
          <w:ilvl w:val="3"/>
          <w:numId w:val="36"/>
        </w:numPr>
        <w:ind w:left="1224"/>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2 Cor. 10:5 – we </w:t>
      </w:r>
      <w:r w:rsidRPr="00090DA1">
        <w:rPr>
          <w:rFonts w:ascii="Goudy Old Style" w:hAnsi="Goudy Old Style"/>
          <w:i/>
          <w:iCs/>
          <w:color w:val="000000" w:themeColor="text1"/>
          <w:sz w:val="22"/>
          <w:szCs w:val="22"/>
        </w:rPr>
        <w:t xml:space="preserve">“demolish arguments and every pretension that sets itself up against the knowledge of God, </w:t>
      </w:r>
      <w:r w:rsidRPr="00090DA1">
        <w:rPr>
          <w:rFonts w:ascii="Goudy Old Style" w:hAnsi="Goudy Old Style"/>
          <w:i/>
          <w:iCs/>
          <w:color w:val="000000" w:themeColor="text1"/>
          <w:sz w:val="22"/>
          <w:szCs w:val="22"/>
          <w:u w:val="single"/>
        </w:rPr>
        <w:t>taking captive every thought</w:t>
      </w:r>
      <w:r w:rsidRPr="00090DA1">
        <w:rPr>
          <w:rFonts w:ascii="Goudy Old Style" w:hAnsi="Goudy Old Style"/>
          <w:i/>
          <w:iCs/>
          <w:color w:val="000000" w:themeColor="text1"/>
          <w:sz w:val="22"/>
          <w:szCs w:val="22"/>
        </w:rPr>
        <w:t xml:space="preserve"> to make it obedient to Christ.”</w:t>
      </w:r>
      <w:r w:rsidRPr="00090DA1">
        <w:rPr>
          <w:rFonts w:ascii="Goudy Old Style" w:hAnsi="Goudy Old Style"/>
          <w:b/>
          <w:bCs/>
          <w:color w:val="000000" w:themeColor="text1"/>
          <w:sz w:val="22"/>
          <w:szCs w:val="22"/>
        </w:rPr>
        <w:t xml:space="preserve"> </w:t>
      </w:r>
    </w:p>
    <w:p w14:paraId="0DAD8DD4" w14:textId="77777777" w:rsidR="00090DA1" w:rsidRPr="00090DA1" w:rsidRDefault="00090DA1" w:rsidP="00090DA1">
      <w:pPr>
        <w:numPr>
          <w:ilvl w:val="2"/>
          <w:numId w:val="36"/>
        </w:numPr>
        <w:ind w:left="763" w:hanging="187"/>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NOT standing in the way of sinners (vs 1c) </w:t>
      </w:r>
    </w:p>
    <w:p w14:paraId="5626BF21" w14:textId="77777777" w:rsidR="00090DA1" w:rsidRPr="00090DA1" w:rsidRDefault="00090DA1" w:rsidP="00090DA1">
      <w:pPr>
        <w:numPr>
          <w:ilvl w:val="3"/>
          <w:numId w:val="36"/>
        </w:numPr>
        <w:ind w:left="1224"/>
        <w:contextualSpacing/>
        <w:outlineLvl w:val="0"/>
        <w:rPr>
          <w:rFonts w:ascii="Goudy Old Style" w:hAnsi="Goudy Old Style"/>
          <w:b/>
          <w:bCs/>
          <w:color w:val="000000" w:themeColor="text1"/>
          <w:sz w:val="22"/>
          <w:szCs w:val="22"/>
        </w:rPr>
      </w:pPr>
      <w:r w:rsidRPr="00090DA1">
        <w:rPr>
          <w:rFonts w:ascii="Goudy Old Style" w:hAnsi="Goudy Old Style"/>
          <w:color w:val="000000" w:themeColor="text1"/>
          <w:sz w:val="22"/>
          <w:szCs w:val="22"/>
        </w:rPr>
        <w:t>He refuses to stand with sinners and participate in their sins</w:t>
      </w:r>
      <w:r w:rsidRPr="00090DA1">
        <w:rPr>
          <w:rFonts w:ascii="Goudy Old Style" w:hAnsi="Goudy Old Style"/>
          <w:b/>
          <w:bCs/>
          <w:color w:val="000000" w:themeColor="text1"/>
          <w:sz w:val="22"/>
          <w:szCs w:val="22"/>
        </w:rPr>
        <w:t xml:space="preserve">. </w:t>
      </w:r>
    </w:p>
    <w:p w14:paraId="277F28E9" w14:textId="77777777" w:rsidR="00090DA1" w:rsidRPr="00090DA1" w:rsidRDefault="00090DA1" w:rsidP="00090DA1">
      <w:pPr>
        <w:numPr>
          <w:ilvl w:val="3"/>
          <w:numId w:val="36"/>
        </w:numPr>
        <w:ind w:left="1224"/>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1 Cor. 15:33 – </w:t>
      </w:r>
      <w:r w:rsidRPr="00090DA1">
        <w:rPr>
          <w:rFonts w:ascii="Goudy Old Style" w:hAnsi="Goudy Old Style"/>
          <w:i/>
          <w:iCs/>
          <w:color w:val="000000" w:themeColor="text1"/>
          <w:sz w:val="22"/>
          <w:szCs w:val="22"/>
        </w:rPr>
        <w:t>“bad company corrupts good character”</w:t>
      </w:r>
      <w:r w:rsidRPr="00090DA1">
        <w:rPr>
          <w:rFonts w:ascii="Goudy Old Style" w:hAnsi="Goudy Old Style"/>
          <w:b/>
          <w:bCs/>
          <w:color w:val="000000" w:themeColor="text1"/>
          <w:sz w:val="22"/>
          <w:szCs w:val="22"/>
        </w:rPr>
        <w:t xml:space="preserve"> </w:t>
      </w:r>
    </w:p>
    <w:p w14:paraId="545136E7" w14:textId="77777777" w:rsidR="00090DA1" w:rsidRPr="00090DA1" w:rsidRDefault="00090DA1" w:rsidP="00090DA1">
      <w:pPr>
        <w:numPr>
          <w:ilvl w:val="2"/>
          <w:numId w:val="36"/>
        </w:numPr>
        <w:ind w:left="763" w:hanging="187"/>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NOT sitting in the seat of scoffers (vs 1d) </w:t>
      </w:r>
    </w:p>
    <w:p w14:paraId="4AB427F7" w14:textId="77777777" w:rsidR="00090DA1" w:rsidRPr="00090DA1" w:rsidRDefault="00090DA1" w:rsidP="00090DA1">
      <w:pPr>
        <w:numPr>
          <w:ilvl w:val="3"/>
          <w:numId w:val="36"/>
        </w:numPr>
        <w:ind w:left="1224"/>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He refuses to endorse and adopt the lifestyle of the ungodly. </w:t>
      </w:r>
    </w:p>
    <w:p w14:paraId="7C6E05B8" w14:textId="77777777" w:rsidR="00090DA1" w:rsidRPr="00090DA1" w:rsidRDefault="00090DA1" w:rsidP="00090DA1">
      <w:pPr>
        <w:numPr>
          <w:ilvl w:val="3"/>
          <w:numId w:val="36"/>
        </w:numPr>
        <w:ind w:left="1224"/>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Psalm 26: 4-5 – </w:t>
      </w:r>
      <w:r w:rsidRPr="00090DA1">
        <w:rPr>
          <w:rFonts w:ascii="Goudy Old Style" w:hAnsi="Goudy Old Style"/>
          <w:i/>
          <w:iCs/>
          <w:color w:val="000000" w:themeColor="text1"/>
          <w:sz w:val="22"/>
          <w:szCs w:val="22"/>
        </w:rPr>
        <w:t>“I do not sit with men of falsehood, nor do I consort with hypocrites. I hate the assembly of evildoers, and I will not sit with the wicked.”</w:t>
      </w:r>
    </w:p>
    <w:p w14:paraId="23DE5FA1" w14:textId="77777777" w:rsidR="00090DA1" w:rsidRPr="00090DA1" w:rsidRDefault="00090DA1" w:rsidP="00090DA1">
      <w:pPr>
        <w:numPr>
          <w:ilvl w:val="1"/>
          <w:numId w:val="36"/>
        </w:numPr>
        <w:ind w:left="36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There is a downward spiral (black hole) for the way of the wicked. </w:t>
      </w:r>
    </w:p>
    <w:p w14:paraId="250759AA" w14:textId="77777777" w:rsidR="00090DA1" w:rsidRPr="00090DA1" w:rsidRDefault="00090DA1" w:rsidP="00090DA1">
      <w:pPr>
        <w:numPr>
          <w:ilvl w:val="2"/>
          <w:numId w:val="36"/>
        </w:numPr>
        <w:ind w:left="763" w:hanging="187"/>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Walking (i.e., listening), standing, sitting! </w:t>
      </w:r>
    </w:p>
    <w:p w14:paraId="26078EC0" w14:textId="77777777" w:rsidR="00090DA1" w:rsidRPr="00090DA1" w:rsidRDefault="00090DA1" w:rsidP="00090DA1">
      <w:pPr>
        <w:numPr>
          <w:ilvl w:val="2"/>
          <w:numId w:val="36"/>
        </w:numPr>
        <w:ind w:left="763" w:hanging="187"/>
        <w:contextualSpacing/>
        <w:outlineLvl w:val="0"/>
        <w:rPr>
          <w:rFonts w:ascii="Goudy Old Style" w:hAnsi="Goudy Old Style"/>
          <w:b/>
          <w:bCs/>
          <w:color w:val="000000" w:themeColor="text1"/>
          <w:sz w:val="22"/>
          <w:szCs w:val="22"/>
        </w:rPr>
      </w:pPr>
      <w:r w:rsidRPr="00090DA1">
        <w:rPr>
          <w:rFonts w:ascii="Goudy Old Style" w:hAnsi="Goudy Old Style"/>
          <w:color w:val="000000" w:themeColor="text1"/>
          <w:sz w:val="22"/>
          <w:szCs w:val="22"/>
        </w:rPr>
        <w:t>Begins in the mind</w:t>
      </w:r>
      <w:r w:rsidRPr="00090DA1">
        <w:rPr>
          <w:rFonts w:ascii="Goudy Old Style" w:hAnsi="Goudy Old Style"/>
          <w:b/>
          <w:bCs/>
          <w:color w:val="000000" w:themeColor="text1"/>
          <w:sz w:val="22"/>
          <w:szCs w:val="22"/>
        </w:rPr>
        <w:t xml:space="preserve"> (listening to the counsel) …</w:t>
      </w:r>
      <w:r w:rsidRPr="00090DA1">
        <w:rPr>
          <w:rFonts w:ascii="Goudy Old Style" w:hAnsi="Goudy Old Style"/>
          <w:color w:val="000000" w:themeColor="text1"/>
          <w:sz w:val="22"/>
          <w:szCs w:val="22"/>
        </w:rPr>
        <w:t xml:space="preserve">then leads to playing with sin </w:t>
      </w:r>
      <w:r w:rsidRPr="00090DA1">
        <w:rPr>
          <w:rFonts w:ascii="Goudy Old Style" w:hAnsi="Goudy Old Style"/>
          <w:b/>
          <w:bCs/>
          <w:color w:val="000000" w:themeColor="text1"/>
          <w:sz w:val="22"/>
          <w:szCs w:val="22"/>
        </w:rPr>
        <w:t>(standing with sinners) …</w:t>
      </w:r>
      <w:r w:rsidRPr="00090DA1">
        <w:rPr>
          <w:rFonts w:ascii="Goudy Old Style" w:hAnsi="Goudy Old Style"/>
          <w:color w:val="000000" w:themeColor="text1"/>
          <w:sz w:val="22"/>
          <w:szCs w:val="22"/>
        </w:rPr>
        <w:t>then eventually leads to full blown adoption and open rebellion</w:t>
      </w:r>
      <w:r w:rsidRPr="00090DA1">
        <w:rPr>
          <w:rFonts w:ascii="Goudy Old Style" w:hAnsi="Goudy Old Style"/>
          <w:b/>
          <w:bCs/>
          <w:color w:val="000000" w:themeColor="text1"/>
          <w:sz w:val="22"/>
          <w:szCs w:val="22"/>
        </w:rPr>
        <w:t xml:space="preserve"> (sitting with scoffers). </w:t>
      </w:r>
    </w:p>
    <w:p w14:paraId="0AFC13E0" w14:textId="77777777" w:rsidR="00090DA1" w:rsidRPr="00090DA1" w:rsidRDefault="00090DA1" w:rsidP="00090DA1">
      <w:pPr>
        <w:numPr>
          <w:ilvl w:val="0"/>
          <w:numId w:val="36"/>
        </w:numPr>
        <w:ind w:left="72"/>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He loves God’s word (vs 2)</w:t>
      </w:r>
    </w:p>
    <w:p w14:paraId="03932DBA"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If you love God, you will love the revelation of God (his word). </w:t>
      </w:r>
    </w:p>
    <w:p w14:paraId="404DF8A2"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The righteous man delights himself in the law of God and cherishes it. </w:t>
      </w:r>
    </w:p>
    <w:p w14:paraId="0A48444F" w14:textId="77777777" w:rsidR="00090DA1" w:rsidRPr="00090DA1" w:rsidRDefault="00090DA1" w:rsidP="00090DA1">
      <w:pPr>
        <w:numPr>
          <w:ilvl w:val="1"/>
          <w:numId w:val="36"/>
        </w:numPr>
        <w:ind w:left="360"/>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Psalm 19:7-10 – </w:t>
      </w:r>
      <w:r w:rsidRPr="00090DA1">
        <w:rPr>
          <w:rFonts w:ascii="Goudy Old Style" w:hAnsi="Goudy Old Style"/>
          <w:i/>
          <w:iCs/>
          <w:color w:val="000000" w:themeColor="text1"/>
          <w:sz w:val="22"/>
          <w:szCs w:val="22"/>
        </w:rPr>
        <w:t>“The law of the Lord is perfect…refreshing the soul, more valuable than gold, sweeter than honey…”</w:t>
      </w:r>
    </w:p>
    <w:p w14:paraId="11713BEE" w14:textId="77777777" w:rsidR="00090DA1" w:rsidRPr="00090DA1" w:rsidRDefault="00090DA1" w:rsidP="00090DA1">
      <w:pPr>
        <w:numPr>
          <w:ilvl w:val="0"/>
          <w:numId w:val="36"/>
        </w:numPr>
        <w:ind w:left="72"/>
        <w:contextualSpacing/>
        <w:outlineLvl w:val="0"/>
        <w:rPr>
          <w:rFonts w:ascii="Goudy Old Style" w:hAnsi="Goudy Old Style"/>
          <w:b/>
          <w:bCs/>
          <w:color w:val="000000" w:themeColor="text1"/>
          <w:sz w:val="22"/>
          <w:szCs w:val="22"/>
        </w:rPr>
      </w:pPr>
      <w:r w:rsidRPr="00090DA1">
        <w:rPr>
          <w:rFonts w:ascii="Goudy Old Style" w:hAnsi="Goudy Old Style"/>
          <w:b/>
          <w:bCs/>
          <w:color w:val="000000" w:themeColor="text1"/>
          <w:sz w:val="22"/>
          <w:szCs w:val="22"/>
        </w:rPr>
        <w:t xml:space="preserve">He is strengthened by God (vs 3) </w:t>
      </w:r>
    </w:p>
    <w:p w14:paraId="4014D9E6"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He’s “like” a tree “planted” by streams of water. “Planted” denotes an action by another, NOT himself! </w:t>
      </w:r>
    </w:p>
    <w:p w14:paraId="7AF82E7C"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God has “transplanted” us by his grace! Salvation is a work of God! </w:t>
      </w:r>
    </w:p>
    <w:p w14:paraId="1E1C3466" w14:textId="77777777" w:rsidR="00090DA1" w:rsidRPr="00090DA1" w:rsidRDefault="00090DA1" w:rsidP="00090DA1">
      <w:pPr>
        <w:numPr>
          <w:ilvl w:val="1"/>
          <w:numId w:val="36"/>
        </w:numPr>
        <w:ind w:left="360"/>
        <w:contextualSpacing/>
        <w:outlineLvl w:val="0"/>
        <w:rPr>
          <w:rFonts w:ascii="Goudy Old Style" w:hAnsi="Goudy Old Style"/>
          <w:color w:val="000000" w:themeColor="text1"/>
          <w:sz w:val="22"/>
          <w:szCs w:val="22"/>
        </w:rPr>
      </w:pPr>
      <w:r w:rsidRPr="00090DA1">
        <w:rPr>
          <w:rFonts w:ascii="Goudy Old Style" w:hAnsi="Goudy Old Style"/>
          <w:color w:val="000000" w:themeColor="text1"/>
          <w:sz w:val="22"/>
          <w:szCs w:val="22"/>
        </w:rPr>
        <w:t xml:space="preserve">They flourish because their roots are nourished by streams of grace! </w:t>
      </w:r>
    </w:p>
    <w:p w14:paraId="3B12EF84" w14:textId="77777777" w:rsidR="00090DA1" w:rsidRPr="00090DA1" w:rsidRDefault="00090DA1" w:rsidP="00090DA1">
      <w:pPr>
        <w:ind w:left="-432"/>
        <w:outlineLvl w:val="0"/>
        <w:rPr>
          <w:rFonts w:ascii="Goudy Old Style" w:hAnsi="Goudy Old Style"/>
          <w:b/>
          <w:bCs/>
          <w:color w:val="000000" w:themeColor="text1"/>
          <w:sz w:val="22"/>
          <w:szCs w:val="22"/>
          <w:u w:val="single"/>
        </w:rPr>
      </w:pPr>
      <w:r w:rsidRPr="00090DA1">
        <w:rPr>
          <w:rFonts w:ascii="Goudy Old Style" w:hAnsi="Goudy Old Style"/>
          <w:b/>
          <w:bCs/>
          <w:color w:val="000000" w:themeColor="text1"/>
          <w:sz w:val="22"/>
          <w:szCs w:val="22"/>
          <w:u w:val="single"/>
        </w:rPr>
        <w:t xml:space="preserve">The character/description of the wicked man (vs 4-6) </w:t>
      </w:r>
    </w:p>
    <w:p w14:paraId="607B7936" w14:textId="77777777" w:rsidR="00090DA1" w:rsidRPr="00090DA1" w:rsidRDefault="00090DA1" w:rsidP="00090DA1">
      <w:pPr>
        <w:numPr>
          <w:ilvl w:val="0"/>
          <w:numId w:val="37"/>
        </w:numPr>
        <w:ind w:left="72"/>
        <w:contextualSpacing/>
        <w:outlineLvl w:val="0"/>
        <w:rPr>
          <w:rFonts w:ascii="Goudy Old Style" w:hAnsi="Goudy Old Style"/>
          <w:b/>
          <w:bCs/>
          <w:color w:val="000000" w:themeColor="text1"/>
          <w:sz w:val="22"/>
          <w:szCs w:val="22"/>
          <w:u w:val="single"/>
        </w:rPr>
      </w:pPr>
      <w:r w:rsidRPr="00090DA1">
        <w:rPr>
          <w:rFonts w:ascii="Goudy Old Style" w:hAnsi="Goudy Old Style"/>
          <w:color w:val="000000" w:themeColor="text1"/>
          <w:sz w:val="22"/>
          <w:szCs w:val="22"/>
        </w:rPr>
        <w:t xml:space="preserve">The wicked are NOT so (complete opposite from the righteous). </w:t>
      </w:r>
    </w:p>
    <w:p w14:paraId="7BE5F9C9" w14:textId="77777777" w:rsidR="00090DA1" w:rsidRPr="00090DA1" w:rsidRDefault="00090DA1" w:rsidP="00090DA1">
      <w:pPr>
        <w:numPr>
          <w:ilvl w:val="0"/>
          <w:numId w:val="37"/>
        </w:numPr>
        <w:ind w:left="72"/>
        <w:contextualSpacing/>
        <w:outlineLvl w:val="0"/>
        <w:rPr>
          <w:rFonts w:ascii="Goudy Old Style" w:hAnsi="Goudy Old Style"/>
          <w:b/>
          <w:bCs/>
          <w:color w:val="000000" w:themeColor="text1"/>
          <w:sz w:val="22"/>
          <w:szCs w:val="22"/>
          <w:u w:val="single"/>
        </w:rPr>
      </w:pPr>
      <w:r w:rsidRPr="00090DA1">
        <w:rPr>
          <w:rFonts w:ascii="Goudy Old Style" w:hAnsi="Goudy Old Style"/>
          <w:color w:val="000000" w:themeColor="text1"/>
          <w:sz w:val="22"/>
          <w:szCs w:val="22"/>
        </w:rPr>
        <w:t xml:space="preserve">They are useless and will not stand at the judgement because they do not have the righteousness of Christ! </w:t>
      </w:r>
    </w:p>
    <w:p w14:paraId="40AC86CF" w14:textId="77777777" w:rsidR="00090DA1" w:rsidRPr="00090DA1" w:rsidRDefault="00090DA1" w:rsidP="00090DA1">
      <w:pPr>
        <w:numPr>
          <w:ilvl w:val="0"/>
          <w:numId w:val="37"/>
        </w:numPr>
        <w:ind w:left="72"/>
        <w:contextualSpacing/>
        <w:outlineLvl w:val="0"/>
        <w:rPr>
          <w:rFonts w:ascii="Goudy Old Style" w:hAnsi="Goudy Old Style"/>
          <w:b/>
          <w:bCs/>
          <w:color w:val="000000" w:themeColor="text1"/>
          <w:sz w:val="22"/>
          <w:szCs w:val="22"/>
          <w:u w:val="single"/>
        </w:rPr>
      </w:pPr>
      <w:r w:rsidRPr="00090DA1">
        <w:rPr>
          <w:rFonts w:ascii="Goudy Old Style" w:hAnsi="Goudy Old Style"/>
          <w:color w:val="000000" w:themeColor="text1"/>
          <w:sz w:val="22"/>
          <w:szCs w:val="22"/>
        </w:rPr>
        <w:t xml:space="preserve">But God </w:t>
      </w:r>
      <w:r w:rsidRPr="00090DA1">
        <w:rPr>
          <w:rFonts w:ascii="Goudy Old Style" w:hAnsi="Goudy Old Style"/>
          <w:b/>
          <w:bCs/>
          <w:color w:val="000000" w:themeColor="text1"/>
          <w:sz w:val="22"/>
          <w:szCs w:val="22"/>
        </w:rPr>
        <w:t>“KNOWS” (intimately)</w:t>
      </w:r>
      <w:r w:rsidRPr="00090DA1">
        <w:rPr>
          <w:rFonts w:ascii="Goudy Old Style" w:hAnsi="Goudy Old Style"/>
          <w:color w:val="000000" w:themeColor="text1"/>
          <w:sz w:val="22"/>
          <w:szCs w:val="22"/>
        </w:rPr>
        <w:t xml:space="preserve"> the way of the righteous (</w:t>
      </w:r>
      <w:r w:rsidRPr="00090DA1">
        <w:rPr>
          <w:rFonts w:ascii="Goudy Old Style" w:hAnsi="Goudy Old Style"/>
          <w:b/>
          <w:bCs/>
          <w:color w:val="000000" w:themeColor="text1"/>
          <w:sz w:val="22"/>
          <w:szCs w:val="22"/>
        </w:rPr>
        <w:t>2 Tim. 2:19</w:t>
      </w:r>
      <w:r w:rsidRPr="00090DA1">
        <w:rPr>
          <w:rFonts w:ascii="Goudy Old Style" w:hAnsi="Goudy Old Style"/>
          <w:color w:val="000000" w:themeColor="text1"/>
          <w:sz w:val="22"/>
          <w:szCs w:val="22"/>
        </w:rPr>
        <w:t xml:space="preserve"> – “</w:t>
      </w:r>
      <w:r w:rsidRPr="00090DA1">
        <w:rPr>
          <w:rFonts w:ascii="Goudy Old Style" w:hAnsi="Goudy Old Style"/>
          <w:i/>
          <w:iCs/>
          <w:color w:val="000000" w:themeColor="text1"/>
          <w:sz w:val="22"/>
          <w:szCs w:val="22"/>
        </w:rPr>
        <w:t>God knows those who are his</w:t>
      </w:r>
      <w:r w:rsidRPr="00090DA1">
        <w:rPr>
          <w:rFonts w:ascii="Goudy Old Style" w:hAnsi="Goudy Old Style"/>
          <w:color w:val="000000" w:themeColor="text1"/>
          <w:sz w:val="22"/>
          <w:szCs w:val="22"/>
        </w:rPr>
        <w:t xml:space="preserve">.”) but the way of the wicked will </w:t>
      </w:r>
      <w:proofErr w:type="gramStart"/>
      <w:r w:rsidRPr="00090DA1">
        <w:rPr>
          <w:rFonts w:ascii="Goudy Old Style" w:hAnsi="Goudy Old Style"/>
          <w:color w:val="000000" w:themeColor="text1"/>
          <w:sz w:val="22"/>
          <w:szCs w:val="22"/>
        </w:rPr>
        <w:t>perish</w:t>
      </w:r>
      <w:proofErr w:type="gramEnd"/>
      <w:r w:rsidRPr="00090DA1">
        <w:rPr>
          <w:rFonts w:ascii="Goudy Old Style" w:hAnsi="Goudy Old Style"/>
          <w:color w:val="000000" w:themeColor="text1"/>
          <w:sz w:val="22"/>
          <w:szCs w:val="22"/>
        </w:rPr>
        <w:t xml:space="preserve">! </w:t>
      </w:r>
    </w:p>
    <w:p w14:paraId="53D9CED4" w14:textId="77777777" w:rsidR="00D73785" w:rsidRPr="00D73785" w:rsidRDefault="00D73785" w:rsidP="00D73785">
      <w:pPr>
        <w:ind w:left="-432"/>
        <w:outlineLvl w:val="0"/>
        <w:rPr>
          <w:b/>
          <w:bCs/>
        </w:rPr>
      </w:pPr>
    </w:p>
    <w:p w14:paraId="65E06AAA" w14:textId="77777777" w:rsidR="00D73785" w:rsidRPr="00D73785" w:rsidRDefault="00D73785" w:rsidP="00D73785">
      <w:pPr>
        <w:ind w:left="-432"/>
        <w:outlineLvl w:val="0"/>
        <w:rPr>
          <w:b/>
          <w:bCs/>
        </w:rPr>
      </w:pPr>
    </w:p>
    <w:p w14:paraId="0D70E4C3" w14:textId="3A1825C6" w:rsidR="00FA1AD3" w:rsidRPr="006A22E0" w:rsidRDefault="00FA1AD3" w:rsidP="00D73785">
      <w:pPr>
        <w:ind w:left="288"/>
        <w:contextualSpacing/>
        <w:outlineLvl w:val="0"/>
      </w:pPr>
    </w:p>
    <w:sectPr w:rsidR="00FA1AD3" w:rsidRPr="006A2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6E3B" w14:textId="77777777" w:rsidR="003B046A" w:rsidRDefault="003B046A" w:rsidP="00FA1AD3">
      <w:r>
        <w:separator/>
      </w:r>
    </w:p>
  </w:endnote>
  <w:endnote w:type="continuationSeparator" w:id="0">
    <w:p w14:paraId="71375C80" w14:textId="77777777" w:rsidR="003B046A" w:rsidRDefault="003B046A" w:rsidP="00F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8D82" w14:textId="77777777" w:rsidR="003B046A" w:rsidRDefault="003B046A" w:rsidP="00FA1AD3">
      <w:r>
        <w:separator/>
      </w:r>
    </w:p>
  </w:footnote>
  <w:footnote w:type="continuationSeparator" w:id="0">
    <w:p w14:paraId="03476CF5" w14:textId="77777777" w:rsidR="003B046A" w:rsidRDefault="003B046A" w:rsidP="00FA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691"/>
    <w:multiLevelType w:val="hybridMultilevel"/>
    <w:tmpl w:val="79D66B5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19">
      <w:start w:val="1"/>
      <w:numFmt w:val="lowerLetter"/>
      <w:lvlText w:val="%3."/>
      <w:lvlJc w:val="left"/>
      <w:pPr>
        <w:ind w:left="1728" w:hanging="360"/>
      </w:p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9257BF3"/>
    <w:multiLevelType w:val="hybridMultilevel"/>
    <w:tmpl w:val="1226A76C"/>
    <w:lvl w:ilvl="0" w:tplc="6D48E9E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0E19134A"/>
    <w:multiLevelType w:val="hybridMultilevel"/>
    <w:tmpl w:val="4AA4FFE2"/>
    <w:lvl w:ilvl="0" w:tplc="FFFFFFFF">
      <w:start w:val="1"/>
      <w:numFmt w:val="bullet"/>
      <w:lvlText w:val=""/>
      <w:lvlJc w:val="left"/>
      <w:pPr>
        <w:ind w:left="288"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728" w:hanging="360"/>
      </w:pPr>
      <w:rPr>
        <w:rFonts w:ascii="Wingdings" w:hAnsi="Wingdings" w:hint="default"/>
      </w:rPr>
    </w:lvl>
    <w:lvl w:ilvl="3" w:tplc="FFFFFFFF" w:tentative="1">
      <w:start w:val="1"/>
      <w:numFmt w:val="bullet"/>
      <w:lvlText w:val=""/>
      <w:lvlJc w:val="left"/>
      <w:pPr>
        <w:ind w:left="2448" w:hanging="360"/>
      </w:pPr>
      <w:rPr>
        <w:rFonts w:ascii="Symbol" w:hAnsi="Symbol" w:hint="default"/>
      </w:rPr>
    </w:lvl>
    <w:lvl w:ilvl="4" w:tplc="FFFFFFFF" w:tentative="1">
      <w:start w:val="1"/>
      <w:numFmt w:val="bullet"/>
      <w:lvlText w:val="o"/>
      <w:lvlJc w:val="left"/>
      <w:pPr>
        <w:ind w:left="3168" w:hanging="360"/>
      </w:pPr>
      <w:rPr>
        <w:rFonts w:ascii="Courier New" w:hAnsi="Courier New" w:cs="Courier New" w:hint="default"/>
      </w:rPr>
    </w:lvl>
    <w:lvl w:ilvl="5" w:tplc="FFFFFFFF" w:tentative="1">
      <w:start w:val="1"/>
      <w:numFmt w:val="bullet"/>
      <w:lvlText w:val=""/>
      <w:lvlJc w:val="left"/>
      <w:pPr>
        <w:ind w:left="3888" w:hanging="360"/>
      </w:pPr>
      <w:rPr>
        <w:rFonts w:ascii="Wingdings" w:hAnsi="Wingdings" w:hint="default"/>
      </w:rPr>
    </w:lvl>
    <w:lvl w:ilvl="6" w:tplc="FFFFFFFF" w:tentative="1">
      <w:start w:val="1"/>
      <w:numFmt w:val="bullet"/>
      <w:lvlText w:val=""/>
      <w:lvlJc w:val="left"/>
      <w:pPr>
        <w:ind w:left="4608" w:hanging="360"/>
      </w:pPr>
      <w:rPr>
        <w:rFonts w:ascii="Symbol" w:hAnsi="Symbol" w:hint="default"/>
      </w:rPr>
    </w:lvl>
    <w:lvl w:ilvl="7" w:tplc="FFFFFFFF" w:tentative="1">
      <w:start w:val="1"/>
      <w:numFmt w:val="bullet"/>
      <w:lvlText w:val="o"/>
      <w:lvlJc w:val="left"/>
      <w:pPr>
        <w:ind w:left="5328" w:hanging="360"/>
      </w:pPr>
      <w:rPr>
        <w:rFonts w:ascii="Courier New" w:hAnsi="Courier New" w:cs="Courier New" w:hint="default"/>
      </w:rPr>
    </w:lvl>
    <w:lvl w:ilvl="8" w:tplc="FFFFFFFF" w:tentative="1">
      <w:start w:val="1"/>
      <w:numFmt w:val="bullet"/>
      <w:lvlText w:val=""/>
      <w:lvlJc w:val="left"/>
      <w:pPr>
        <w:ind w:left="6048" w:hanging="360"/>
      </w:pPr>
      <w:rPr>
        <w:rFonts w:ascii="Wingdings" w:hAnsi="Wingdings" w:hint="default"/>
      </w:rPr>
    </w:lvl>
  </w:abstractNum>
  <w:abstractNum w:abstractNumId="3" w15:restartNumberingAfterBreak="0">
    <w:nsid w:val="122B3EC1"/>
    <w:multiLevelType w:val="hybridMultilevel"/>
    <w:tmpl w:val="59547C28"/>
    <w:lvl w:ilvl="0" w:tplc="B4AEFB6E">
      <w:start w:val="1"/>
      <w:numFmt w:val="decimal"/>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193D7B69"/>
    <w:multiLevelType w:val="hybridMultilevel"/>
    <w:tmpl w:val="B3D813BA"/>
    <w:lvl w:ilvl="0" w:tplc="BC58FF02">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1ECC284F"/>
    <w:multiLevelType w:val="hybridMultilevel"/>
    <w:tmpl w:val="17C07DE0"/>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205357B9"/>
    <w:multiLevelType w:val="hybridMultilevel"/>
    <w:tmpl w:val="E874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96641"/>
    <w:multiLevelType w:val="hybridMultilevel"/>
    <w:tmpl w:val="E4005A5C"/>
    <w:lvl w:ilvl="0" w:tplc="04090013">
      <w:start w:val="1"/>
      <w:numFmt w:val="upperRoman"/>
      <w:lvlText w:val="%1."/>
      <w:lvlJc w:val="right"/>
      <w:pPr>
        <w:ind w:left="288" w:hanging="360"/>
      </w:pPr>
    </w:lvl>
    <w:lvl w:ilvl="1" w:tplc="04090015">
      <w:start w:val="1"/>
      <w:numFmt w:val="upperLetter"/>
      <w:lvlText w:val="%2."/>
      <w:lvlJc w:val="left"/>
      <w:pPr>
        <w:ind w:left="1008" w:hanging="360"/>
      </w:pPr>
    </w:lvl>
    <w:lvl w:ilvl="2" w:tplc="04090001">
      <w:start w:val="1"/>
      <w:numFmt w:val="bullet"/>
      <w:lvlText w:val=""/>
      <w:lvlJc w:val="left"/>
      <w:pPr>
        <w:ind w:left="288" w:hanging="360"/>
      </w:pPr>
      <w:rPr>
        <w:rFonts w:ascii="Symbol" w:hAnsi="Symbol" w:hint="default"/>
      </w:rPr>
    </w:lvl>
    <w:lvl w:ilvl="3" w:tplc="04090001">
      <w:start w:val="1"/>
      <w:numFmt w:val="bullet"/>
      <w:lvlText w:val=""/>
      <w:lvlJc w:val="left"/>
      <w:pPr>
        <w:ind w:left="2448" w:hanging="360"/>
      </w:pPr>
      <w:rPr>
        <w:rFonts w:ascii="Symbol" w:hAnsi="Symbol" w:hint="default"/>
      </w:r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22C403B3"/>
    <w:multiLevelType w:val="hybridMultilevel"/>
    <w:tmpl w:val="4BAE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64748"/>
    <w:multiLevelType w:val="hybridMultilevel"/>
    <w:tmpl w:val="430EC09A"/>
    <w:lvl w:ilvl="0" w:tplc="2F4A83BE">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1">
      <w:start w:val="1"/>
      <w:numFmt w:val="bullet"/>
      <w:lvlText w:val=""/>
      <w:lvlJc w:val="left"/>
      <w:pPr>
        <w:ind w:left="1440" w:hanging="360"/>
      </w:pPr>
      <w:rPr>
        <w:rFonts w:ascii="Symbol" w:hAnsi="Symbol"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0" w15:restartNumberingAfterBreak="0">
    <w:nsid w:val="25D87CC1"/>
    <w:multiLevelType w:val="hybridMultilevel"/>
    <w:tmpl w:val="775EC9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3BDA"/>
    <w:multiLevelType w:val="hybridMultilevel"/>
    <w:tmpl w:val="C030A1E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27907348"/>
    <w:multiLevelType w:val="hybridMultilevel"/>
    <w:tmpl w:val="A56A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220E5"/>
    <w:multiLevelType w:val="hybridMultilevel"/>
    <w:tmpl w:val="CD6E6A10"/>
    <w:lvl w:ilvl="0" w:tplc="B452364E">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4" w15:restartNumberingAfterBreak="0">
    <w:nsid w:val="2AA77A07"/>
    <w:multiLevelType w:val="hybridMultilevel"/>
    <w:tmpl w:val="5B96F798"/>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324D03EB"/>
    <w:multiLevelType w:val="hybridMultilevel"/>
    <w:tmpl w:val="1752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A6171"/>
    <w:multiLevelType w:val="hybridMultilevel"/>
    <w:tmpl w:val="AC363B30"/>
    <w:lvl w:ilvl="0" w:tplc="E938C7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A7EC6"/>
    <w:multiLevelType w:val="hybridMultilevel"/>
    <w:tmpl w:val="83B0969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37EE669B"/>
    <w:multiLevelType w:val="hybridMultilevel"/>
    <w:tmpl w:val="482A0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3529A0"/>
    <w:multiLevelType w:val="hybridMultilevel"/>
    <w:tmpl w:val="02CA4CB4"/>
    <w:lvl w:ilvl="0" w:tplc="1B26B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B0761"/>
    <w:multiLevelType w:val="hybridMultilevel"/>
    <w:tmpl w:val="9C3C4B6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F45502B"/>
    <w:multiLevelType w:val="hybridMultilevel"/>
    <w:tmpl w:val="D4681FCC"/>
    <w:lvl w:ilvl="0" w:tplc="318E5E3E">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2" w15:restartNumberingAfterBreak="0">
    <w:nsid w:val="54A3373B"/>
    <w:multiLevelType w:val="hybridMultilevel"/>
    <w:tmpl w:val="1E5E62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02712B"/>
    <w:multiLevelType w:val="hybridMultilevel"/>
    <w:tmpl w:val="6F8A7FC4"/>
    <w:lvl w:ilvl="0" w:tplc="DC2ADD54">
      <w:start w:val="1"/>
      <w:numFmt w:val="upperRoman"/>
      <w:lvlText w:val="%1."/>
      <w:lvlJc w:val="left"/>
      <w:pPr>
        <w:ind w:left="288" w:hanging="720"/>
      </w:pPr>
      <w:rPr>
        <w:rFonts w:hint="default"/>
        <w:i w:val="0"/>
      </w:rPr>
    </w:lvl>
    <w:lvl w:ilvl="1" w:tplc="D76AC0E0">
      <w:start w:val="1"/>
      <w:numFmt w:val="lowerLetter"/>
      <w:lvlText w:val="%2."/>
      <w:lvlJc w:val="left"/>
      <w:pPr>
        <w:ind w:left="630" w:hanging="360"/>
      </w:pPr>
      <w:rPr>
        <w:b w:val="0"/>
        <w:bCs w:val="0"/>
        <w:i w:val="0"/>
        <w:iCs w:val="0"/>
      </w:rPr>
    </w:lvl>
    <w:lvl w:ilvl="2" w:tplc="FA809282">
      <w:start w:val="1"/>
      <w:numFmt w:val="lowerRoman"/>
      <w:lvlText w:val="%3."/>
      <w:lvlJc w:val="right"/>
      <w:pPr>
        <w:ind w:left="1368" w:hanging="180"/>
      </w:pPr>
      <w:rPr>
        <w:b w:val="0"/>
        <w:bCs w:val="0"/>
        <w:i w:val="0"/>
        <w:iCs w:val="0"/>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4" w15:restartNumberingAfterBreak="0">
    <w:nsid w:val="55D64AB6"/>
    <w:multiLevelType w:val="hybridMultilevel"/>
    <w:tmpl w:val="C65C329E"/>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58504839"/>
    <w:multiLevelType w:val="hybridMultilevel"/>
    <w:tmpl w:val="FD8EF3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9034FA"/>
    <w:multiLevelType w:val="hybridMultilevel"/>
    <w:tmpl w:val="00F88704"/>
    <w:lvl w:ilvl="0" w:tplc="9AA89BE0">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85B4E806">
      <w:start w:val="1"/>
      <w:numFmt w:val="lowerRoman"/>
      <w:lvlText w:val="%3."/>
      <w:lvlJc w:val="right"/>
      <w:pPr>
        <w:ind w:left="630" w:hanging="180"/>
      </w:pPr>
      <w:rPr>
        <w:b w:val="0"/>
        <w:bCs w:val="0"/>
      </w:r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7" w15:restartNumberingAfterBreak="0">
    <w:nsid w:val="5A9834F4"/>
    <w:multiLevelType w:val="hybridMultilevel"/>
    <w:tmpl w:val="5FCA4018"/>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8" w15:restartNumberingAfterBreak="0">
    <w:nsid w:val="5ABF07F8"/>
    <w:multiLevelType w:val="hybridMultilevel"/>
    <w:tmpl w:val="DF2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5031"/>
    <w:multiLevelType w:val="hybridMultilevel"/>
    <w:tmpl w:val="E1807992"/>
    <w:lvl w:ilvl="0" w:tplc="9CE46068">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0" w15:restartNumberingAfterBreak="0">
    <w:nsid w:val="61443153"/>
    <w:multiLevelType w:val="hybridMultilevel"/>
    <w:tmpl w:val="D8B2D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F5154"/>
    <w:multiLevelType w:val="hybridMultilevel"/>
    <w:tmpl w:val="8D7677B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649F63F7"/>
    <w:multiLevelType w:val="hybridMultilevel"/>
    <w:tmpl w:val="87D8DA3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64E208F5"/>
    <w:multiLevelType w:val="hybridMultilevel"/>
    <w:tmpl w:val="A40E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2EF08C">
      <w:start w:val="1"/>
      <w:numFmt w:val="decimal"/>
      <w:lvlText w:val="%3."/>
      <w:lvlJc w:val="left"/>
      <w:pPr>
        <w:ind w:left="2160" w:hanging="360"/>
      </w:pPr>
      <w:rPr>
        <w:rFonts w:hint="default"/>
      </w:rPr>
    </w:lvl>
    <w:lvl w:ilvl="3" w:tplc="04090017">
      <w:start w:val="1"/>
      <w:numFmt w:val="lowerLetter"/>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2142D"/>
    <w:multiLevelType w:val="hybridMultilevel"/>
    <w:tmpl w:val="979CE8E0"/>
    <w:lvl w:ilvl="0" w:tplc="B1080AFA">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5" w15:restartNumberingAfterBreak="0">
    <w:nsid w:val="6DFE794E"/>
    <w:multiLevelType w:val="hybridMultilevel"/>
    <w:tmpl w:val="8B4C47E8"/>
    <w:lvl w:ilvl="0" w:tplc="29E21166">
      <w:start w:val="1"/>
      <w:numFmt w:val="upperRoman"/>
      <w:lvlText w:val="%1."/>
      <w:lvlJc w:val="left"/>
      <w:pPr>
        <w:ind w:left="-72" w:hanging="360"/>
      </w:pPr>
      <w:rPr>
        <w:rFonts w:ascii="Times New Roman" w:eastAsia="Times New Roman" w:hAnsi="Times New Roman" w:cs="Times New Roman"/>
      </w:rPr>
    </w:lvl>
    <w:lvl w:ilvl="1" w:tplc="04090011">
      <w:start w:val="1"/>
      <w:numFmt w:val="decimal"/>
      <w:lvlText w:val="%2)"/>
      <w:lvlJc w:val="left"/>
      <w:pPr>
        <w:ind w:left="648" w:hanging="360"/>
      </w:pPr>
    </w:lvl>
    <w:lvl w:ilvl="2" w:tplc="04090019">
      <w:start w:val="1"/>
      <w:numFmt w:val="lowerLetter"/>
      <w:lvlText w:val="%3."/>
      <w:lvlJc w:val="left"/>
      <w:pPr>
        <w:ind w:left="1548" w:hanging="360"/>
      </w:pPr>
    </w:lvl>
    <w:lvl w:ilvl="3" w:tplc="0409001B">
      <w:start w:val="1"/>
      <w:numFmt w:val="lowerRoman"/>
      <w:lvlText w:val="%4."/>
      <w:lvlJc w:val="right"/>
      <w:pPr>
        <w:ind w:left="2088" w:hanging="360"/>
      </w:pPr>
    </w:lvl>
    <w:lvl w:ilvl="4" w:tplc="04090001">
      <w:start w:val="1"/>
      <w:numFmt w:val="bullet"/>
      <w:lvlText w:val=""/>
      <w:lvlJc w:val="left"/>
      <w:pPr>
        <w:ind w:left="2808" w:hanging="360"/>
      </w:pPr>
      <w:rPr>
        <w:rFonts w:ascii="Symbol" w:hAnsi="Symbol" w:hint="default"/>
      </w:r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6" w15:restartNumberingAfterBreak="0">
    <w:nsid w:val="6EFC08CF"/>
    <w:multiLevelType w:val="hybridMultilevel"/>
    <w:tmpl w:val="8E6AFDD8"/>
    <w:lvl w:ilvl="0" w:tplc="EB2EF08C">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1">
      <w:start w:val="1"/>
      <w:numFmt w:val="bullet"/>
      <w:lvlText w:val=""/>
      <w:lvlJc w:val="left"/>
      <w:pPr>
        <w:ind w:left="288" w:hanging="360"/>
      </w:pPr>
      <w:rPr>
        <w:rFonts w:ascii="Symbol" w:hAnsi="Symbol"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16cid:durableId="276832951">
    <w:abstractNumId w:val="12"/>
  </w:num>
  <w:num w:numId="2" w16cid:durableId="1133519465">
    <w:abstractNumId w:val="2"/>
  </w:num>
  <w:num w:numId="3" w16cid:durableId="1921408346">
    <w:abstractNumId w:val="10"/>
  </w:num>
  <w:num w:numId="4" w16cid:durableId="254559220">
    <w:abstractNumId w:val="11"/>
  </w:num>
  <w:num w:numId="5" w16cid:durableId="1816608648">
    <w:abstractNumId w:val="36"/>
  </w:num>
  <w:num w:numId="6" w16cid:durableId="810251466">
    <w:abstractNumId w:val="32"/>
  </w:num>
  <w:num w:numId="7" w16cid:durableId="1945771433">
    <w:abstractNumId w:val="23"/>
  </w:num>
  <w:num w:numId="8" w16cid:durableId="540023034">
    <w:abstractNumId w:val="6"/>
  </w:num>
  <w:num w:numId="9" w16cid:durableId="1703674039">
    <w:abstractNumId w:val="13"/>
  </w:num>
  <w:num w:numId="10" w16cid:durableId="422608839">
    <w:abstractNumId w:val="34"/>
  </w:num>
  <w:num w:numId="11" w16cid:durableId="1918859166">
    <w:abstractNumId w:val="0"/>
  </w:num>
  <w:num w:numId="12" w16cid:durableId="1260065678">
    <w:abstractNumId w:val="7"/>
  </w:num>
  <w:num w:numId="13" w16cid:durableId="1288007121">
    <w:abstractNumId w:val="5"/>
  </w:num>
  <w:num w:numId="14" w16cid:durableId="897932073">
    <w:abstractNumId w:val="33"/>
  </w:num>
  <w:num w:numId="15" w16cid:durableId="1819035839">
    <w:abstractNumId w:val="31"/>
  </w:num>
  <w:num w:numId="16" w16cid:durableId="1748265463">
    <w:abstractNumId w:val="28"/>
  </w:num>
  <w:num w:numId="17" w16cid:durableId="2028096958">
    <w:abstractNumId w:val="14"/>
  </w:num>
  <w:num w:numId="18" w16cid:durableId="1076171439">
    <w:abstractNumId w:val="17"/>
  </w:num>
  <w:num w:numId="19" w16cid:durableId="1723863744">
    <w:abstractNumId w:val="1"/>
  </w:num>
  <w:num w:numId="20" w16cid:durableId="721563424">
    <w:abstractNumId w:val="8"/>
  </w:num>
  <w:num w:numId="21" w16cid:durableId="681977743">
    <w:abstractNumId w:val="26"/>
  </w:num>
  <w:num w:numId="22" w16cid:durableId="1364936844">
    <w:abstractNumId w:val="20"/>
  </w:num>
  <w:num w:numId="23" w16cid:durableId="822159285">
    <w:abstractNumId w:val="24"/>
  </w:num>
  <w:num w:numId="24" w16cid:durableId="83117744">
    <w:abstractNumId w:val="29"/>
  </w:num>
  <w:num w:numId="25" w16cid:durableId="223567892">
    <w:abstractNumId w:val="18"/>
  </w:num>
  <w:num w:numId="26" w16cid:durableId="913509138">
    <w:abstractNumId w:val="9"/>
  </w:num>
  <w:num w:numId="27" w16cid:durableId="1375226923">
    <w:abstractNumId w:val="15"/>
  </w:num>
  <w:num w:numId="28" w16cid:durableId="352657">
    <w:abstractNumId w:val="30"/>
  </w:num>
  <w:num w:numId="29" w16cid:durableId="819737815">
    <w:abstractNumId w:val="25"/>
  </w:num>
  <w:num w:numId="30" w16cid:durableId="1791238662">
    <w:abstractNumId w:val="22"/>
  </w:num>
  <w:num w:numId="31" w16cid:durableId="1116363706">
    <w:abstractNumId w:val="35"/>
  </w:num>
  <w:num w:numId="32" w16cid:durableId="448621105">
    <w:abstractNumId w:val="27"/>
  </w:num>
  <w:num w:numId="33" w16cid:durableId="892666350">
    <w:abstractNumId w:val="3"/>
  </w:num>
  <w:num w:numId="34" w16cid:durableId="1739285221">
    <w:abstractNumId w:val="21"/>
  </w:num>
  <w:num w:numId="35" w16cid:durableId="1034500787">
    <w:abstractNumId w:val="19"/>
  </w:num>
  <w:num w:numId="36" w16cid:durableId="474029096">
    <w:abstractNumId w:val="16"/>
  </w:num>
  <w:num w:numId="37" w16cid:durableId="1458060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80"/>
    <w:rsid w:val="00090DA1"/>
    <w:rsid w:val="00096E59"/>
    <w:rsid w:val="00167874"/>
    <w:rsid w:val="00177884"/>
    <w:rsid w:val="003B046A"/>
    <w:rsid w:val="003F1ED9"/>
    <w:rsid w:val="00472556"/>
    <w:rsid w:val="004A5B59"/>
    <w:rsid w:val="004F5D62"/>
    <w:rsid w:val="006A22E0"/>
    <w:rsid w:val="006D371B"/>
    <w:rsid w:val="00702083"/>
    <w:rsid w:val="00770A63"/>
    <w:rsid w:val="0088485C"/>
    <w:rsid w:val="008A59BA"/>
    <w:rsid w:val="008D3241"/>
    <w:rsid w:val="00A026FB"/>
    <w:rsid w:val="00AA2062"/>
    <w:rsid w:val="00AB62D5"/>
    <w:rsid w:val="00B532F3"/>
    <w:rsid w:val="00B83925"/>
    <w:rsid w:val="00BF031F"/>
    <w:rsid w:val="00C23D41"/>
    <w:rsid w:val="00D04196"/>
    <w:rsid w:val="00D73785"/>
    <w:rsid w:val="00DF59DF"/>
    <w:rsid w:val="00E33680"/>
    <w:rsid w:val="00EA4426"/>
    <w:rsid w:val="00EA5B15"/>
    <w:rsid w:val="00F9561E"/>
    <w:rsid w:val="00FA1AD3"/>
    <w:rsid w:val="00FF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8543"/>
  <w15:chartTrackingRefBased/>
  <w15:docId w15:val="{ACB22491-E12D-4F39-B998-A22DD1AA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1AD3"/>
    <w:rPr>
      <w:sz w:val="20"/>
      <w:szCs w:val="20"/>
    </w:rPr>
  </w:style>
  <w:style w:type="character" w:customStyle="1" w:styleId="EndnoteTextChar">
    <w:name w:val="Endnote Text Char"/>
    <w:basedOn w:val="DefaultParagraphFont"/>
    <w:link w:val="EndnoteText"/>
    <w:uiPriority w:val="99"/>
    <w:semiHidden/>
    <w:rsid w:val="00FA1A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A1AD3"/>
    <w:rPr>
      <w:vertAlign w:val="superscript"/>
    </w:rPr>
  </w:style>
  <w:style w:type="paragraph" w:styleId="ListParagraph">
    <w:name w:val="List Paragraph"/>
    <w:basedOn w:val="Normal"/>
    <w:uiPriority w:val="34"/>
    <w:qFormat/>
    <w:rsid w:val="004A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275B-91B0-44EF-935D-1DBD1302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HIGGINS</dc:creator>
  <cp:keywords/>
  <dc:description/>
  <cp:lastModifiedBy>JAMES HIGGINS</cp:lastModifiedBy>
  <cp:revision>2</cp:revision>
  <cp:lastPrinted>2022-03-13T13:47:00Z</cp:lastPrinted>
  <dcterms:created xsi:type="dcterms:W3CDTF">2022-06-20T18:19:00Z</dcterms:created>
  <dcterms:modified xsi:type="dcterms:W3CDTF">2022-06-20T18:19:00Z</dcterms:modified>
</cp:coreProperties>
</file>